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75CF" w14:textId="6A5EE5D4" w:rsidR="00427E57" w:rsidRDefault="00427E57" w:rsidP="008B004B">
      <w:pPr>
        <w:pStyle w:val="Sansinterligne"/>
        <w:rPr>
          <w:rFonts w:ascii="Cochin" w:hAnsi="Cochin"/>
          <w:b/>
          <w:bCs/>
          <w:sz w:val="24"/>
          <w:szCs w:val="24"/>
          <w:u w:val="single"/>
        </w:rPr>
      </w:pPr>
      <w:r>
        <w:rPr>
          <w:rFonts w:ascii="Cochin" w:hAnsi="Cochi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DDE41AC" wp14:editId="60BC9132">
            <wp:simplePos x="0" y="0"/>
            <wp:positionH relativeFrom="margin">
              <wp:posOffset>3614843</wp:posOffset>
            </wp:positionH>
            <wp:positionV relativeFrom="margin">
              <wp:posOffset>-482600</wp:posOffset>
            </wp:positionV>
            <wp:extent cx="2514177" cy="853034"/>
            <wp:effectExtent l="0" t="0" r="635" b="0"/>
            <wp:wrapSquare wrapText="bothSides"/>
            <wp:docPr id="343530162" name="Image 1" descr="Une image contenant texte, Police, écriture manuscrit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30162" name="Image 1" descr="Une image contenant texte, Police, écriture manuscrite, calligraphi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77" cy="853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76824" w14:textId="77777777" w:rsidR="00427E57" w:rsidRDefault="00427E57" w:rsidP="008B004B">
      <w:pPr>
        <w:pStyle w:val="Sansinterligne"/>
        <w:rPr>
          <w:rFonts w:ascii="Cochin" w:hAnsi="Cochin"/>
          <w:b/>
          <w:bCs/>
          <w:sz w:val="24"/>
          <w:szCs w:val="24"/>
          <w:u w:val="single"/>
        </w:rPr>
      </w:pPr>
    </w:p>
    <w:p w14:paraId="192115D3" w14:textId="77777777" w:rsidR="00427E57" w:rsidRDefault="00427E57" w:rsidP="008B004B">
      <w:pPr>
        <w:pStyle w:val="Sansinterligne"/>
        <w:rPr>
          <w:rFonts w:ascii="Cochin" w:hAnsi="Cochin"/>
          <w:b/>
          <w:bCs/>
          <w:sz w:val="24"/>
          <w:szCs w:val="24"/>
          <w:u w:val="single"/>
        </w:rPr>
      </w:pPr>
    </w:p>
    <w:p w14:paraId="685146E1" w14:textId="3773A3C7" w:rsidR="008B004B" w:rsidRPr="008B004B" w:rsidRDefault="008B004B" w:rsidP="008B004B">
      <w:pPr>
        <w:pStyle w:val="Sansinterligne"/>
        <w:rPr>
          <w:rFonts w:ascii="Cochin" w:hAnsi="Cochin"/>
          <w:b/>
          <w:bCs/>
          <w:sz w:val="24"/>
          <w:szCs w:val="24"/>
          <w:u w:val="single"/>
        </w:rPr>
      </w:pPr>
      <w:r w:rsidRPr="008B004B">
        <w:rPr>
          <w:rFonts w:ascii="Cochin" w:hAnsi="Cochin"/>
          <w:b/>
          <w:bCs/>
          <w:sz w:val="24"/>
          <w:szCs w:val="24"/>
          <w:u w:val="single"/>
        </w:rPr>
        <w:t>Chef C</w:t>
      </w:r>
      <w:r>
        <w:rPr>
          <w:rFonts w:ascii="Cochin" w:hAnsi="Cochin"/>
          <w:b/>
          <w:bCs/>
          <w:sz w:val="24"/>
          <w:szCs w:val="24"/>
          <w:u w:val="single"/>
        </w:rPr>
        <w:t>h</w:t>
      </w:r>
      <w:r w:rsidRPr="008B004B">
        <w:rPr>
          <w:rFonts w:ascii="Cochin" w:hAnsi="Cochin"/>
          <w:b/>
          <w:bCs/>
          <w:sz w:val="24"/>
          <w:szCs w:val="24"/>
          <w:u w:val="single"/>
        </w:rPr>
        <w:t>ocolatier H/F CDI 39h30 – Thoiry 01710</w:t>
      </w:r>
    </w:p>
    <w:p w14:paraId="11190B7E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Site : « sebastien-brocard.com »</w:t>
      </w:r>
    </w:p>
    <w:p w14:paraId="08DAADE1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Instagram : </w:t>
      </w:r>
      <w:proofErr w:type="spellStart"/>
      <w:r w:rsidRPr="008B004B">
        <w:rPr>
          <w:rFonts w:ascii="Cochin" w:hAnsi="Cochin"/>
          <w:sz w:val="24"/>
          <w:szCs w:val="24"/>
        </w:rPr>
        <w:t>sebastien_brocard</w:t>
      </w:r>
      <w:proofErr w:type="spellEnd"/>
    </w:p>
    <w:p w14:paraId="484D40B1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</w:p>
    <w:p w14:paraId="56B7A9BB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</w:p>
    <w:p w14:paraId="5EF74632" w14:textId="7F67F98B" w:rsidR="008B004B" w:rsidRPr="008B004B" w:rsidRDefault="008B004B" w:rsidP="008B004B">
      <w:pPr>
        <w:rPr>
          <w:rFonts w:ascii="Cochin" w:hAnsi="Cochin"/>
          <w:color w:val="000090"/>
          <w:sz w:val="24"/>
          <w:szCs w:val="24"/>
        </w:rPr>
      </w:pPr>
      <w:r w:rsidRPr="008B004B">
        <w:rPr>
          <w:rFonts w:ascii="Cochin" w:hAnsi="Cochin"/>
          <w:color w:val="000000" w:themeColor="text1"/>
          <w:sz w:val="24"/>
          <w:szCs w:val="24"/>
        </w:rPr>
        <w:t>« Sébastien Brocard, c’est avant tout une équipe. Des collaborateurs inspirés et engagés, qui partagent la même passion du “Bien-faire” et du “faire du Bien”. La confection est méticuleuse et exige</w:t>
      </w:r>
      <w:r>
        <w:rPr>
          <w:rFonts w:ascii="Cochin" w:hAnsi="Cochin"/>
          <w:color w:val="000000" w:themeColor="text1"/>
          <w:sz w:val="24"/>
          <w:szCs w:val="24"/>
        </w:rPr>
        <w:t>a</w:t>
      </w:r>
      <w:r w:rsidRPr="008B004B">
        <w:rPr>
          <w:rFonts w:ascii="Cochin" w:hAnsi="Cochin"/>
          <w:color w:val="000000" w:themeColor="text1"/>
          <w:sz w:val="24"/>
          <w:szCs w:val="24"/>
        </w:rPr>
        <w:t xml:space="preserve">nte, et pourtant, </w:t>
      </w:r>
      <w:proofErr w:type="spellStart"/>
      <w:r w:rsidRPr="008B004B">
        <w:rPr>
          <w:rFonts w:ascii="Cochin" w:hAnsi="Cochin"/>
          <w:color w:val="000000" w:themeColor="text1"/>
          <w:sz w:val="24"/>
          <w:szCs w:val="24"/>
        </w:rPr>
        <w:t>ça</w:t>
      </w:r>
      <w:proofErr w:type="spellEnd"/>
      <w:r w:rsidRPr="008B004B">
        <w:rPr>
          <w:rFonts w:ascii="Cochin" w:hAnsi="Cochin"/>
          <w:color w:val="000000" w:themeColor="text1"/>
          <w:sz w:val="24"/>
          <w:szCs w:val="24"/>
        </w:rPr>
        <w:t xml:space="preserve"> et là dans les créations, point un deuxième degré qui laisse deviner une agréable décontraction dans l’état d’esprit global de la maison. Un état d’esprit qui n’est sans doute pas étranger à son fondateur</w:t>
      </w:r>
      <w:r w:rsidRPr="008B004B">
        <w:rPr>
          <w:rFonts w:ascii="Cochin" w:hAnsi="Cochin"/>
          <w:color w:val="000090"/>
          <w:sz w:val="24"/>
          <w:szCs w:val="24"/>
        </w:rPr>
        <w:t xml:space="preserve">. »  </w:t>
      </w:r>
    </w:p>
    <w:p w14:paraId="4F4CCF25" w14:textId="202CB19D" w:rsidR="008B004B" w:rsidRPr="008B004B" w:rsidRDefault="008B004B" w:rsidP="008B004B">
      <w:pPr>
        <w:rPr>
          <w:rFonts w:ascii="Cochin" w:hAnsi="Cochin"/>
          <w:color w:val="000000" w:themeColor="text1"/>
        </w:rPr>
      </w:pPr>
      <w:r>
        <w:rPr>
          <w:rFonts w:ascii="Cochin" w:hAnsi="Cochin"/>
          <w:color w:val="000000" w:themeColor="text1"/>
        </w:rPr>
        <w:t>-</w:t>
      </w:r>
      <w:r w:rsidRPr="008B004B">
        <w:rPr>
          <w:rFonts w:ascii="Cochin" w:hAnsi="Cochin"/>
          <w:color w:val="000000" w:themeColor="text1"/>
        </w:rPr>
        <w:t>Présence de Pays de Gex blotti entre Jura et Lac Léman. L’entreprise confectionne pour trois Boutique dans un laboratoire central situé à Thoiry 01.710.</w:t>
      </w:r>
    </w:p>
    <w:p w14:paraId="50B39642" w14:textId="67EF8C91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-</w:t>
      </w:r>
      <w:r w:rsidRPr="008B004B">
        <w:rPr>
          <w:rFonts w:ascii="Cochin" w:hAnsi="Cochin"/>
          <w:sz w:val="24"/>
          <w:szCs w:val="24"/>
        </w:rPr>
        <w:t xml:space="preserve">Au sein de notre Laboratoire, vous serez </w:t>
      </w:r>
      <w:proofErr w:type="spellStart"/>
      <w:proofErr w:type="gramStart"/>
      <w:r w:rsidRPr="008B004B">
        <w:rPr>
          <w:rFonts w:ascii="Cochin" w:hAnsi="Cochin"/>
          <w:sz w:val="24"/>
          <w:szCs w:val="24"/>
        </w:rPr>
        <w:t>chargé.e</w:t>
      </w:r>
      <w:proofErr w:type="spellEnd"/>
      <w:proofErr w:type="gramEnd"/>
      <w:r w:rsidRPr="008B004B">
        <w:rPr>
          <w:rFonts w:ascii="Cochin" w:hAnsi="Cochin"/>
          <w:sz w:val="24"/>
          <w:szCs w:val="24"/>
        </w:rPr>
        <w:t xml:space="preserve"> d’orchestrer la création, la confection, ainsi que le bon fonctionnement du laboratoire.</w:t>
      </w:r>
    </w:p>
    <w:p w14:paraId="14983753" w14:textId="2A1B1646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Vos collaborateurs sont un BTM chocolatier, un apprenti mention complémentaire chocolatier ainsi </w:t>
      </w:r>
      <w:r w:rsidR="00C53C03" w:rsidRPr="008B004B">
        <w:rPr>
          <w:rFonts w:ascii="Cochin" w:hAnsi="Cochin"/>
          <w:sz w:val="24"/>
          <w:szCs w:val="24"/>
        </w:rPr>
        <w:t>qu’une personne diplômée</w:t>
      </w:r>
      <w:r w:rsidRPr="008B004B">
        <w:rPr>
          <w:rFonts w:ascii="Cochin" w:hAnsi="Cochin"/>
          <w:sz w:val="24"/>
          <w:szCs w:val="24"/>
        </w:rPr>
        <w:t xml:space="preserve"> du diplôme de Pâtisserie, qui s’occupe du conditionnement. Le laboratoire 200 m²,</w:t>
      </w:r>
      <w:r>
        <w:rPr>
          <w:rFonts w:ascii="Cochin" w:hAnsi="Cochin"/>
          <w:sz w:val="24"/>
          <w:szCs w:val="24"/>
        </w:rPr>
        <w:t xml:space="preserve"> </w:t>
      </w:r>
      <w:r w:rsidRPr="008B004B">
        <w:rPr>
          <w:rFonts w:ascii="Cochin" w:hAnsi="Cochin"/>
          <w:sz w:val="24"/>
          <w:szCs w:val="24"/>
        </w:rPr>
        <w:t>est parfaitement équipé et autonome.</w:t>
      </w:r>
    </w:p>
    <w:p w14:paraId="2E8F1A5C" w14:textId="06D09350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Enrobeuse, broyeuse à cylindre, </w:t>
      </w:r>
      <w:proofErr w:type="spellStart"/>
      <w:r w:rsidRPr="008B004B">
        <w:rPr>
          <w:rFonts w:ascii="Cochin" w:hAnsi="Cochin"/>
          <w:sz w:val="24"/>
          <w:szCs w:val="24"/>
        </w:rPr>
        <w:t>Oneshot</w:t>
      </w:r>
      <w:proofErr w:type="spellEnd"/>
      <w:r w:rsidRPr="008B004B">
        <w:rPr>
          <w:rFonts w:ascii="Cochin" w:hAnsi="Cochin"/>
          <w:sz w:val="24"/>
          <w:szCs w:val="24"/>
        </w:rPr>
        <w:t xml:space="preserve">, </w:t>
      </w:r>
      <w:proofErr w:type="spellStart"/>
      <w:r w:rsidRPr="008B004B">
        <w:rPr>
          <w:rFonts w:ascii="Cochin" w:hAnsi="Cochin"/>
          <w:sz w:val="24"/>
          <w:szCs w:val="24"/>
        </w:rPr>
        <w:t>Watercut</w:t>
      </w:r>
      <w:proofErr w:type="spellEnd"/>
      <w:r w:rsidRPr="008B004B">
        <w:rPr>
          <w:rFonts w:ascii="Cochin" w:hAnsi="Cochin"/>
          <w:sz w:val="24"/>
          <w:szCs w:val="24"/>
        </w:rPr>
        <w:t>, etc.</w:t>
      </w:r>
    </w:p>
    <w:p w14:paraId="1FC62358" w14:textId="77777777" w:rsid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</w:p>
    <w:p w14:paraId="42F2FF88" w14:textId="417DEA8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-</w:t>
      </w:r>
      <w:r w:rsidRPr="008B004B">
        <w:rPr>
          <w:rFonts w:ascii="Cochin" w:hAnsi="Cochin"/>
          <w:sz w:val="24"/>
          <w:szCs w:val="24"/>
        </w:rPr>
        <w:t>Les principales missions attribuées seront les suivantes :</w:t>
      </w:r>
    </w:p>
    <w:p w14:paraId="7F41E283" w14:textId="54AC4871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- La création et la mise en œuvre </w:t>
      </w:r>
      <w:r w:rsidR="00C53C03" w:rsidRPr="008B004B">
        <w:rPr>
          <w:rFonts w:ascii="Cochin" w:hAnsi="Cochin"/>
          <w:sz w:val="24"/>
          <w:szCs w:val="24"/>
        </w:rPr>
        <w:t>des nouvelles recettes</w:t>
      </w:r>
    </w:p>
    <w:p w14:paraId="1D9BC130" w14:textId="1B33C2CE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- Assurer la production en respectant les fiches techniques : </w:t>
      </w:r>
      <w:r w:rsidR="00C53C03" w:rsidRPr="008B004B">
        <w:rPr>
          <w:rFonts w:ascii="Cochin" w:hAnsi="Cochin"/>
          <w:sz w:val="24"/>
          <w:szCs w:val="24"/>
        </w:rPr>
        <w:t>des production</w:t>
      </w:r>
      <w:r w:rsidR="00C53C03">
        <w:rPr>
          <w:rFonts w:ascii="Cochin" w:hAnsi="Cochin"/>
          <w:sz w:val="24"/>
          <w:szCs w:val="24"/>
        </w:rPr>
        <w:t>s</w:t>
      </w:r>
      <w:r w:rsidR="00C53C03" w:rsidRPr="008B004B">
        <w:rPr>
          <w:rFonts w:ascii="Cochin" w:hAnsi="Cochin"/>
          <w:sz w:val="24"/>
          <w:szCs w:val="24"/>
        </w:rPr>
        <w:t xml:space="preserve"> actuelles</w:t>
      </w:r>
    </w:p>
    <w:p w14:paraId="7B4F232E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Contrôler la qualité et la conformité des produits finis</w:t>
      </w:r>
    </w:p>
    <w:p w14:paraId="26058643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Encadrer et former des apprentis et/ou stagiaires</w:t>
      </w:r>
    </w:p>
    <w:p w14:paraId="3CFC770E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Veiller au respect des normes d'hygiène et de sécurité alimentaire</w:t>
      </w:r>
    </w:p>
    <w:p w14:paraId="3C702F33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Participer au rangement et à la propreté du laboratoire</w:t>
      </w:r>
    </w:p>
    <w:p w14:paraId="36CF8C92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-Veiller et gérer à l’état des stocks</w:t>
      </w:r>
    </w:p>
    <w:p w14:paraId="57AFA36D" w14:textId="77777777" w:rsid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</w:p>
    <w:p w14:paraId="53509D19" w14:textId="169B1CE1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• Infos complémentaires</w:t>
      </w:r>
    </w:p>
    <w:p w14:paraId="56A79CAD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Temps de travail et planning :</w:t>
      </w:r>
    </w:p>
    <w:p w14:paraId="77327575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CDI, 39h30 annualisées (périodes hautes : fêtes de fin d'année, Pâques)</w:t>
      </w:r>
    </w:p>
    <w:p w14:paraId="65D0F6D3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Semaines classiques : 5 jours travaillés par semaine en horaire du matin ou à convenir, repos Dimanche/Lundi</w:t>
      </w:r>
    </w:p>
    <w:p w14:paraId="1C99D718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Taux horaire compris entre 14€ et 18€ brut selon expérience </w:t>
      </w:r>
    </w:p>
    <w:p w14:paraId="54DD7069" w14:textId="455F4ECC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 xml:space="preserve">Réduction </w:t>
      </w:r>
      <w:r w:rsidR="00B4230D">
        <w:rPr>
          <w:rFonts w:ascii="Cochin" w:hAnsi="Cochin"/>
          <w:sz w:val="24"/>
          <w:szCs w:val="24"/>
        </w:rPr>
        <w:t xml:space="preserve">pour le </w:t>
      </w:r>
      <w:r w:rsidRPr="008B004B">
        <w:rPr>
          <w:rFonts w:ascii="Cochin" w:hAnsi="Cochin"/>
          <w:sz w:val="24"/>
          <w:szCs w:val="24"/>
        </w:rPr>
        <w:t>personnel de 20% sur les achats en boutique + Prime de performance annuelle</w:t>
      </w:r>
    </w:p>
    <w:p w14:paraId="6D344E3C" w14:textId="77777777" w:rsid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</w:p>
    <w:p w14:paraId="705F2D89" w14:textId="081D7593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• Le profil recherché</w:t>
      </w:r>
    </w:p>
    <w:p w14:paraId="0E62E2C6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Titulaire d'une formation dans le domaine de la Chocolaterie (du CAP au BTM)</w:t>
      </w:r>
    </w:p>
    <w:p w14:paraId="02A27F1B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Minutie, précision et rigueur</w:t>
      </w:r>
    </w:p>
    <w:p w14:paraId="2EF2D2A0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Organisation, rapidité et efficacité</w:t>
      </w:r>
    </w:p>
    <w:p w14:paraId="34871739" w14:textId="77777777" w:rsid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- Esprit d'équipe et capacité à communiquer</w:t>
      </w:r>
    </w:p>
    <w:p w14:paraId="3F4F04D2" w14:textId="09CB8B5B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-</w:t>
      </w:r>
      <w:r w:rsidR="00C53C03">
        <w:rPr>
          <w:rFonts w:ascii="Cochin" w:hAnsi="Cochin"/>
          <w:sz w:val="24"/>
          <w:szCs w:val="24"/>
        </w:rPr>
        <w:t>Avoir occupé un p</w:t>
      </w:r>
      <w:r>
        <w:rPr>
          <w:rFonts w:ascii="Cochin" w:hAnsi="Cochin"/>
          <w:sz w:val="24"/>
          <w:szCs w:val="24"/>
        </w:rPr>
        <w:t xml:space="preserve">oste de Chef ou chocolatier dans entreprise similaire </w:t>
      </w:r>
    </w:p>
    <w:p w14:paraId="3D92C10C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• Pour postuler</w:t>
      </w:r>
    </w:p>
    <w:p w14:paraId="4204ACF2" w14:textId="77777777" w:rsidR="008B004B" w:rsidRPr="008B004B" w:rsidRDefault="008B004B" w:rsidP="008B004B">
      <w:pPr>
        <w:pStyle w:val="Sansinterligne"/>
        <w:rPr>
          <w:rFonts w:ascii="Cochin" w:hAnsi="Cochin"/>
          <w:sz w:val="24"/>
          <w:szCs w:val="24"/>
        </w:rPr>
      </w:pPr>
      <w:r w:rsidRPr="008B004B">
        <w:rPr>
          <w:rFonts w:ascii="Cochin" w:hAnsi="Cochin"/>
          <w:sz w:val="24"/>
          <w:szCs w:val="24"/>
        </w:rPr>
        <w:t>Adressez votre CV et LM à contact@sebastien-brocard.com</w:t>
      </w:r>
    </w:p>
    <w:p w14:paraId="4CF031EC" w14:textId="77777777" w:rsidR="00795147" w:rsidRPr="008B004B" w:rsidRDefault="00795147">
      <w:pPr>
        <w:rPr>
          <w:rFonts w:ascii="Cochin" w:hAnsi="Cochin"/>
        </w:rPr>
      </w:pPr>
    </w:p>
    <w:sectPr w:rsidR="00795147" w:rsidRPr="008B004B" w:rsidSect="001039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B"/>
    <w:rsid w:val="00103999"/>
    <w:rsid w:val="001F2EA5"/>
    <w:rsid w:val="00427E57"/>
    <w:rsid w:val="00795147"/>
    <w:rsid w:val="008B004B"/>
    <w:rsid w:val="00AB4452"/>
    <w:rsid w:val="00B10DB1"/>
    <w:rsid w:val="00B32894"/>
    <w:rsid w:val="00B4230D"/>
    <w:rsid w:val="00B64FF8"/>
    <w:rsid w:val="00C53C03"/>
    <w:rsid w:val="00C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D09C"/>
  <w14:defaultImageDpi w14:val="32767"/>
  <w15:chartTrackingRefBased/>
  <w15:docId w15:val="{59F776C6-348B-E84E-A8D2-A94C8052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004B"/>
    <w:pPr>
      <w:spacing w:after="200" w:line="276" w:lineRule="auto"/>
    </w:pPr>
    <w:rPr>
      <w:rFonts w:eastAsia="SimSu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B00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0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0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0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0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0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0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0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0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0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0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0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0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0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0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04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04B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B00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04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B00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0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04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8B004B"/>
    <w:rPr>
      <w:rFonts w:eastAsia="SimSu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B004B"/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befb0-b7a5-450f-adbb-4d621a6ae4ba" xsi:nil="true"/>
    <lcf76f155ced4ddcb4097134ff3c332f xmlns="459c706d-e2b5-4559-bb76-8b14f85c14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67ACF4CA47D46AC2D29DB0BA94D7F" ma:contentTypeVersion="12" ma:contentTypeDescription="Crée un document." ma:contentTypeScope="" ma:versionID="667becf7ad6a44b2796a2f87dc3a0aea">
  <xsd:schema xmlns:xsd="http://www.w3.org/2001/XMLSchema" xmlns:xs="http://www.w3.org/2001/XMLSchema" xmlns:p="http://schemas.microsoft.com/office/2006/metadata/properties" xmlns:ns2="459c706d-e2b5-4559-bb76-8b14f85c1481" xmlns:ns3="993befb0-b7a5-450f-adbb-4d621a6ae4ba" targetNamespace="http://schemas.microsoft.com/office/2006/metadata/properties" ma:root="true" ma:fieldsID="f575cb6720a95577de38ab79a4dcef61" ns2:_="" ns3:_="">
    <xsd:import namespace="459c706d-e2b5-4559-bb76-8b14f85c1481"/>
    <xsd:import namespace="993befb0-b7a5-450f-adbb-4d621a6ae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c706d-e2b5-4559-bb76-8b14f85c1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237f967-13cd-4af8-91c0-c70639da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befb0-b7a5-450f-adbb-4d621a6ae4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ee8e46-4424-40aa-8e3b-aa8d20471a20}" ma:internalName="TaxCatchAll" ma:showField="CatchAllData" ma:web="993befb0-b7a5-450f-adbb-4d621a6ae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63F91-7F5B-4058-A2FA-B0F35D194E7C}">
  <ds:schemaRefs>
    <ds:schemaRef ds:uri="http://schemas.microsoft.com/office/2006/metadata/properties"/>
    <ds:schemaRef ds:uri="http://schemas.microsoft.com/office/infopath/2007/PartnerControls"/>
    <ds:schemaRef ds:uri="993befb0-b7a5-450f-adbb-4d621a6ae4ba"/>
    <ds:schemaRef ds:uri="459c706d-e2b5-4559-bb76-8b14f85c1481"/>
  </ds:schemaRefs>
</ds:datastoreItem>
</file>

<file path=customXml/itemProps2.xml><?xml version="1.0" encoding="utf-8"?>
<ds:datastoreItem xmlns:ds="http://schemas.openxmlformats.org/officeDocument/2006/customXml" ds:itemID="{8A98CC5D-A243-4F7B-9A91-42291E17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1229C-1C51-476C-835A-CDED815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c706d-e2b5-4559-bb76-8b14f85c1481"/>
    <ds:schemaRef ds:uri="993befb0-b7a5-450f-adbb-4d621a6ae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Brocard</dc:creator>
  <cp:keywords/>
  <dc:description/>
  <cp:lastModifiedBy>Peggy</cp:lastModifiedBy>
  <cp:revision>3</cp:revision>
  <dcterms:created xsi:type="dcterms:W3CDTF">2026-03-06T07:19:00Z</dcterms:created>
  <dcterms:modified xsi:type="dcterms:W3CDTF">2026-03-06T08:04:00Z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0x010100CF267ACF4CA47D46AC2D29DB0BA94D7F</vt:lpwstr>
  </property>
</Properties>
</file>